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06" w:rsidRPr="00F71314" w:rsidRDefault="00483906" w:rsidP="00F71314">
      <w:pPr>
        <w:jc w:val="center"/>
        <w:rPr>
          <w:i/>
          <w:sz w:val="32"/>
        </w:rPr>
      </w:pPr>
      <w:r w:rsidRPr="00F71314">
        <w:rPr>
          <w:i/>
          <w:sz w:val="32"/>
        </w:rPr>
        <w:t>Dunvegan’s War of 1812 Weekend at the Glengarry Pioneer Museum</w:t>
      </w:r>
    </w:p>
    <w:p w:rsidR="00EF26E9" w:rsidRDefault="00F71314" w:rsidP="00F71314">
      <w:pPr>
        <w:jc w:val="center"/>
      </w:pPr>
      <w:r>
        <w:rPr>
          <w:sz w:val="36"/>
        </w:rPr>
        <w:t xml:space="preserve">Site </w:t>
      </w:r>
      <w:r w:rsidR="00483906" w:rsidRPr="00F71314">
        <w:rPr>
          <w:sz w:val="36"/>
        </w:rPr>
        <w:t xml:space="preserve">Safety </w:t>
      </w:r>
      <w:r>
        <w:rPr>
          <w:sz w:val="36"/>
        </w:rPr>
        <w:t>Rules &amp; Regulations</w:t>
      </w:r>
    </w:p>
    <w:p w:rsidR="00AE7843" w:rsidRDefault="00AE7843" w:rsidP="00AE7843"/>
    <w:p w:rsidR="00AE7843" w:rsidRDefault="00AE7843" w:rsidP="00AE7843">
      <w:r>
        <w:t>Be aware when you register, you are agreeing to abide by all the safety rules and regulations for this event.</w:t>
      </w:r>
    </w:p>
    <w:p w:rsidR="00483906" w:rsidRDefault="00483906">
      <w:r>
        <w:t xml:space="preserve">Safety is everyone’s responsibility. Event participants must follow the safety guidelines and demonstrate </w:t>
      </w:r>
      <w:r w:rsidR="00495830">
        <w:t>an effective moral responsibility in accordance to the Museum’s standards in preserving the grounds, buildings and collection.</w:t>
      </w:r>
    </w:p>
    <w:p w:rsidR="00937B5E" w:rsidRDefault="0068524B">
      <w:r>
        <w:t xml:space="preserve">A participant should be affiliated with a designated War of 1812, or appropriate living history group in order to participate. </w:t>
      </w:r>
      <w:r w:rsidR="00E87625">
        <w:t xml:space="preserve"> At all times, participants should ensure utmost attention is given to ensuring their members are dressed in authentic and accurate military uniforms and equipment.</w:t>
      </w:r>
    </w:p>
    <w:p w:rsidR="0068524B" w:rsidRDefault="0068524B">
      <w:r>
        <w:t xml:space="preserve">Each unit commander is responsible for the conduct of his men, the women and the children of </w:t>
      </w:r>
      <w:r w:rsidR="000B4E33">
        <w:t xml:space="preserve">the unit. The unit commander is responsible to make certain that his membership is aware of the safety rules and abide by them. </w:t>
      </w:r>
    </w:p>
    <w:p w:rsidR="00AE7843" w:rsidRDefault="006623FF">
      <w:r>
        <w:t xml:space="preserve">A Site Safety Officer will be designated along with a representative from the Glengarry Pioneer Museum to ensure that participants adhere to safety rules and regulations that are listed below. Any safety concerns should be </w:t>
      </w:r>
      <w:r w:rsidR="0068524B">
        <w:t xml:space="preserve">immediately </w:t>
      </w:r>
      <w:r>
        <w:t xml:space="preserve">made aware to the site safety officer. </w:t>
      </w:r>
    </w:p>
    <w:p w:rsidR="008F740C" w:rsidRDefault="008F740C">
      <w:r>
        <w:t xml:space="preserve">The Dunvegan War of 1812 Weekend follows the </w:t>
      </w:r>
      <w:r w:rsidR="00E87625">
        <w:t xml:space="preserve">Parks Canada </w:t>
      </w:r>
      <w:r>
        <w:t>Safety Regulations and Designations that were adopted by the Crown Forces of North America (CFNA).</w:t>
      </w:r>
    </w:p>
    <w:p w:rsidR="006C5942" w:rsidRDefault="006C5942">
      <w:r>
        <w:t>During ‘public hours’, the camp is to remain in an authentic military state.</w:t>
      </w:r>
    </w:p>
    <w:p w:rsidR="006C5942" w:rsidRDefault="006C5942" w:rsidP="006C5942">
      <w:pPr>
        <w:pStyle w:val="ListParagraph"/>
        <w:numPr>
          <w:ilvl w:val="0"/>
          <w:numId w:val="1"/>
        </w:numPr>
      </w:pPr>
      <w:r>
        <w:t xml:space="preserve">All tents should remain closed and all modern items effectively hidden from the view of the public. </w:t>
      </w:r>
    </w:p>
    <w:p w:rsidR="006C5942" w:rsidRDefault="006C5942" w:rsidP="006C5942">
      <w:pPr>
        <w:pStyle w:val="ListParagraph"/>
        <w:numPr>
          <w:ilvl w:val="0"/>
          <w:numId w:val="1"/>
        </w:numPr>
      </w:pPr>
      <w:r>
        <w:t xml:space="preserve">Individuals should ensure to remain in historical attire during public hours if they are remaining within the camp </w:t>
      </w:r>
    </w:p>
    <w:p w:rsidR="006C5942" w:rsidRDefault="006C5942" w:rsidP="006C5942">
      <w:pPr>
        <w:pStyle w:val="ListParagraph"/>
        <w:numPr>
          <w:ilvl w:val="0"/>
          <w:numId w:val="1"/>
        </w:numPr>
      </w:pPr>
      <w:r>
        <w:t>All muskets and powder must be sufficiently stored in tents when not in use and out of the access of all members of the public</w:t>
      </w:r>
    </w:p>
    <w:p w:rsidR="00F71314" w:rsidRDefault="00F71314">
      <w:r>
        <w:t xml:space="preserve">All fires must be limited to a size for cooking and must not be left unattended. Each fire must have water buckets. </w:t>
      </w:r>
      <w:r w:rsidR="00292E5D">
        <w:t xml:space="preserve">If a fire ban is present, no open ground fires are permitted. No burning of garbage, plastics and glass is permitted in the campfires. At the conclusion of each event, trash and unburned firewood shall be gathered and deposited in designated areas. All unburned firewood shall be returned to the wood pile. </w:t>
      </w:r>
      <w:r>
        <w:t>Please turn the sod back before leaving the event</w:t>
      </w:r>
      <w:r w:rsidR="00292E5D">
        <w:t>.</w:t>
      </w:r>
    </w:p>
    <w:p w:rsidR="00292E5D" w:rsidRDefault="00292E5D">
      <w:bookmarkStart w:id="0" w:name="_GoBack"/>
      <w:r>
        <w:lastRenderedPageBreak/>
        <w:t xml:space="preserve">Vehicles are to be </w:t>
      </w:r>
      <w:r w:rsidR="00044CFA">
        <w:t>relocated to designated parking areas</w:t>
      </w:r>
      <w:r>
        <w:t xml:space="preserve"> after they are unloaded. </w:t>
      </w:r>
      <w:r w:rsidR="00044CFA">
        <w:t>Parked v</w:t>
      </w:r>
      <w:r>
        <w:t>ehicles are not allowed in camp</w:t>
      </w:r>
      <w:r w:rsidR="00044CFA">
        <w:t>ing areas</w:t>
      </w:r>
      <w:r>
        <w:t xml:space="preserve"> except when specifically authorized during emergency situation. Vehicles will be permitted back onsite once the event ends</w:t>
      </w:r>
      <w:r w:rsidR="00044CFA">
        <w:t xml:space="preserve"> for pack up and loading.</w:t>
      </w:r>
      <w:r>
        <w:t xml:space="preserve"> </w:t>
      </w:r>
    </w:p>
    <w:bookmarkEnd w:id="0"/>
    <w:p w:rsidR="008F740C" w:rsidRDefault="00292E5D">
      <w:r>
        <w:t>No ex</w:t>
      </w:r>
      <w:r w:rsidR="008F740C">
        <w:t>cessive consumption of alcohol is allowed during open hours. Late night noise or disorderly conduct will not be tolerated.</w:t>
      </w:r>
    </w:p>
    <w:p w:rsidR="008F740C" w:rsidRDefault="008F740C">
      <w:r>
        <w:t>Children must be supervised at all times</w:t>
      </w:r>
      <w:r w:rsidR="00F71314">
        <w:t>. No running through museum buildings, touching or playing with displays or climbing on Historical artefacts will be tolerated. Shoes must be worn onsite at all times.</w:t>
      </w:r>
    </w:p>
    <w:p w:rsidR="00F81F90" w:rsidRDefault="000B4E33">
      <w:r>
        <w:t xml:space="preserve">It is important to highlight that </w:t>
      </w:r>
      <w:r w:rsidR="00F81F90">
        <w:t>t</w:t>
      </w:r>
      <w:r>
        <w:t>he age for handling black powder is 16.</w:t>
      </w:r>
      <w:r w:rsidR="00F81F90">
        <w:t xml:space="preserve"> </w:t>
      </w:r>
      <w:r w:rsidR="00675207">
        <w:t xml:space="preserve">This includes firing and holding a musket. </w:t>
      </w:r>
    </w:p>
    <w:p w:rsidR="00675207" w:rsidRDefault="00F81F90">
      <w:r>
        <w:t>Equipment, black powder and firearms are the responsibility of each unit and must not be left unsecured or unguarded. Firing is only allowed in designated range areas.</w:t>
      </w:r>
    </w:p>
    <w:p w:rsidR="00675207" w:rsidRDefault="00675207">
      <w:r>
        <w:t>No participant can organize a demonstration or firing demonstration without the consent of the Site Safety Officer and event organizer’s first.</w:t>
      </w:r>
    </w:p>
    <w:p w:rsidR="00AE7843" w:rsidRDefault="00675207">
      <w:r>
        <w:t>Every Unit Commander Briefing must be attended by a unit representative</w:t>
      </w:r>
    </w:p>
    <w:p w:rsidR="00675207" w:rsidRDefault="00675207">
      <w:r>
        <w:t xml:space="preserve">Any person found violating stated rules and regulations will result in his/her immediate expulsion from the site during the remainder of the program. </w:t>
      </w:r>
    </w:p>
    <w:p w:rsidR="00675207" w:rsidRDefault="00675207">
      <w:r>
        <w:t>Any unit that does not abide by the rules or cannot control their unit members will be removed from the program and will not be invited to future re-enactments at the site.</w:t>
      </w:r>
    </w:p>
    <w:p w:rsidR="006C5942" w:rsidRDefault="006C5942" w:rsidP="006C5942">
      <w:pPr>
        <w:jc w:val="center"/>
      </w:pPr>
    </w:p>
    <w:p w:rsidR="000B4E33" w:rsidRDefault="00E87625" w:rsidP="006C5942">
      <w:pPr>
        <w:jc w:val="center"/>
      </w:pPr>
      <w:r>
        <w:t xml:space="preserve">Crown Forces of North America </w:t>
      </w:r>
      <w:r w:rsidR="00DB2776">
        <w:t>Regulations - Safety</w:t>
      </w:r>
    </w:p>
    <w:p w:rsidR="000B4E33" w:rsidRDefault="000B4E33">
      <w:r>
        <w:t xml:space="preserve">Weapons Inspection </w:t>
      </w:r>
    </w:p>
    <w:p w:rsidR="000B4E33" w:rsidRDefault="000B4E33">
      <w:r>
        <w:t>• At the opening of each Battalion parade in the morning of each day, the Battalion will per</w:t>
      </w:r>
      <w:r w:rsidR="006C5942">
        <w:t xml:space="preserve">form a musket safety inspection.  (*Dunvegan* - If it does not take place in the morning, it will happen prior to each Battle presentation at the museum) </w:t>
      </w:r>
    </w:p>
    <w:p w:rsidR="000B4E33" w:rsidRDefault="000B4E33">
      <w:r>
        <w:t xml:space="preserve">• This inspection will be carried out by the entire Battalion and all </w:t>
      </w:r>
      <w:r w:rsidR="00DB2776">
        <w:t>those</w:t>
      </w:r>
      <w:r>
        <w:t xml:space="preserve"> that wish to participate in the tactical scenarios </w:t>
      </w:r>
    </w:p>
    <w:p w:rsidR="000B4E33" w:rsidRDefault="000B4E33">
      <w:r>
        <w:t>• The inspection will consist of three main safety checks, being:</w:t>
      </w:r>
    </w:p>
    <w:p w:rsidR="000B4E33" w:rsidRDefault="000B4E33">
      <w:r>
        <w:t>1: The checking of the cleanliness of the pan</w:t>
      </w:r>
    </w:p>
    <w:p w:rsidR="000B4E33" w:rsidRDefault="000B4E33">
      <w:r>
        <w:t>2: The checking on the cleanliness of the interior of the barrel by ‘pinging’ the ramrod and checking the button</w:t>
      </w:r>
    </w:p>
    <w:p w:rsidR="000B4E33" w:rsidRDefault="000B4E33">
      <w:r>
        <w:t xml:space="preserve">3: The checking of the safety and ‘half-cock’ position by hanging the musket by the trigger </w:t>
      </w:r>
    </w:p>
    <w:p w:rsidR="006C5942" w:rsidRDefault="000B4E33">
      <w:r>
        <w:lastRenderedPageBreak/>
        <w:t xml:space="preserve">• The inspection will be conducted by the </w:t>
      </w:r>
      <w:r w:rsidR="00DB2776">
        <w:t>Site Safety Officer, CFNA command staff</w:t>
      </w:r>
      <w:r>
        <w:t xml:space="preserve"> and any required site officials </w:t>
      </w:r>
    </w:p>
    <w:p w:rsidR="006C5942" w:rsidRDefault="006C5942"/>
    <w:p w:rsidR="000B4E33" w:rsidRDefault="000B4E33">
      <w:r>
        <w:t xml:space="preserve">Ammunition </w:t>
      </w:r>
    </w:p>
    <w:p w:rsidR="000B4E33" w:rsidRDefault="000B4E33">
      <w:r>
        <w:t xml:space="preserve">• For the purposes of historical recreation and for obvious safety, blank ammunition will be used by all at all times </w:t>
      </w:r>
    </w:p>
    <w:p w:rsidR="000B4E33" w:rsidRDefault="000B4E33">
      <w:r>
        <w:t xml:space="preserve">• Ammunition consisting of pre-made cartridges containing between 70 and 100 grains of blackpowder is recommended (smaller loads for 28 rifles). Under no circumstances should any musket balls or any other type of projectile be included in this ammunition or fired at events.  </w:t>
      </w:r>
    </w:p>
    <w:p w:rsidR="000B4E33" w:rsidRDefault="000B4E33">
      <w:r>
        <w:t xml:space="preserve">• Units will perform their due diligence in ensuring their ammunition is constructed in accordance with the safety and ammunition standards set out by the CFNA and the event sites </w:t>
      </w:r>
    </w:p>
    <w:p w:rsidR="000B4E33" w:rsidRDefault="000B4E33">
      <w:r>
        <w:t xml:space="preserve">• Ammunition should be prepared prior to an event, cartridges should not be rolled or filled at an event. </w:t>
      </w:r>
    </w:p>
    <w:p w:rsidR="000B4E33" w:rsidRDefault="000B4E33">
      <w:r>
        <w:t xml:space="preserve">• At any time, representatives from event sites may inspect a unit's ammunition for safety reasons and units must oblige these requests at all times </w:t>
      </w:r>
    </w:p>
    <w:p w:rsidR="000B4E33" w:rsidRDefault="000B4E33">
      <w:r>
        <w:t xml:space="preserve">• At times, members of the CF staff may also require inspection of unit ammunition </w:t>
      </w:r>
    </w:p>
    <w:p w:rsidR="000B4E33" w:rsidRDefault="000B4E33">
      <w:r>
        <w:t xml:space="preserve">• Ammunition is not to be kept in the soldier's ammunition or cartridge pouch for extended periods of time (ie. No more than a few hours) </w:t>
      </w:r>
    </w:p>
    <w:p w:rsidR="000B4E33" w:rsidRDefault="000B4E33">
      <w:r>
        <w:t xml:space="preserve">• Ammunition should be transported and stored in secure ammunition boxes when not required </w:t>
      </w:r>
    </w:p>
    <w:p w:rsidR="000B4E33" w:rsidRDefault="000B4E33">
      <w:r>
        <w:t xml:space="preserve">• At all times, ammunition is to be kept away from the access of the public and under no circumstances is a member of the public to be given any ammunition </w:t>
      </w:r>
    </w:p>
    <w:p w:rsidR="000B4E33" w:rsidRDefault="000B4E33">
      <w:r>
        <w:t>• When performing recreated engagements, units will always ensure they discard their used ammunition tubes on the ground</w:t>
      </w:r>
      <w:r w:rsidR="00E87625">
        <w:t xml:space="preserve"> and do not load them down the barrels of their firelocks.</w:t>
      </w:r>
    </w:p>
    <w:p w:rsidR="000B4E33" w:rsidRDefault="000B4E33"/>
    <w:p w:rsidR="00AE7843" w:rsidRDefault="00AE7843">
      <w:r>
        <w:t xml:space="preserve">Tactical Demonstrations: </w:t>
      </w:r>
    </w:p>
    <w:p w:rsidR="00937B5E" w:rsidRDefault="00AE7843">
      <w:r>
        <w:t>• During any opposed sides demonstration, all weapons will not be delib</w:t>
      </w:r>
      <w:r w:rsidR="00937B5E">
        <w:t>erately aimed at “enemy” forces</w:t>
      </w:r>
    </w:p>
    <w:p w:rsidR="00937B5E" w:rsidRDefault="00AE7843">
      <w:r>
        <w:t xml:space="preserve">• No weapon is to </w:t>
      </w:r>
      <w:r w:rsidR="00937B5E">
        <w:t xml:space="preserve">be </w:t>
      </w:r>
      <w:r>
        <w:t xml:space="preserve">fired unless part of a scheduled approved demonstration except with the express permission of the site and the Commanding Officer. </w:t>
      </w:r>
    </w:p>
    <w:p w:rsidR="00937B5E" w:rsidRDefault="00AE7843">
      <w:r>
        <w:t xml:space="preserve">• Firing will cease within a minimum of 25 metres of two opposed sides, and no closing with edged weapons is allowed. </w:t>
      </w:r>
    </w:p>
    <w:p w:rsidR="00937B5E" w:rsidRDefault="00AE7843">
      <w:r>
        <w:lastRenderedPageBreak/>
        <w:t xml:space="preserve">• No objects or projectiles may be thrown at persons during demonstrations. </w:t>
      </w:r>
    </w:p>
    <w:p w:rsidR="00937B5E" w:rsidRDefault="00AE7843">
      <w:r>
        <w:t xml:space="preserve">• No weapon is to be pointed or discharged towards or over visitors. Units must safety check all firearms at the end of a demonstration before leaving the demonstration area. All units must check their area or range for cartridges and other objects. Any misfires must be cleared under direction of unit commanders, in approved safety areas. </w:t>
      </w:r>
    </w:p>
    <w:p w:rsidR="00937B5E" w:rsidRDefault="00AE7843">
      <w:r>
        <w:t xml:space="preserve">• No hand to hand combat is allowed, unless previously scripted and approved. </w:t>
      </w:r>
    </w:p>
    <w:p w:rsidR="00937B5E" w:rsidRDefault="00AE7843">
      <w:r>
        <w:t xml:space="preserve">• All mounted units must keep their horses under control and secure at all times. </w:t>
      </w:r>
    </w:p>
    <w:p w:rsidR="00937B5E" w:rsidRDefault="00AE7843">
      <w:r>
        <w:t>• Safety lines and public viewing areas will be established for events, and rope or other barriers will outline the demonstration area. Participants must not cross over into the public areas during demonstrations.</w:t>
      </w:r>
    </w:p>
    <w:p w:rsidR="00937B5E" w:rsidRDefault="00937B5E"/>
    <w:p w:rsidR="00937B5E" w:rsidRDefault="00AE7843">
      <w:r>
        <w:t xml:space="preserve"> Ammunition: </w:t>
      </w:r>
    </w:p>
    <w:p w:rsidR="00937B5E" w:rsidRDefault="00AE7843">
      <w:r>
        <w:t xml:space="preserve">• Weapons and ammunition must be safely and securely stored at all times. </w:t>
      </w:r>
      <w:r w:rsidR="006623FF">
        <w:t xml:space="preserve"> They must be hidden away from the public view.</w:t>
      </w:r>
    </w:p>
    <w:p w:rsidR="00AE7843" w:rsidRDefault="00AE7843">
      <w:r>
        <w:t>• Cartridges should be made up prior to the event</w:t>
      </w:r>
    </w:p>
    <w:p w:rsidR="00937B5E" w:rsidRDefault="00937B5E">
      <w:r>
        <w:t xml:space="preserve">• Any theft of ammunition must be reported immediately to site staff </w:t>
      </w:r>
    </w:p>
    <w:p w:rsidR="00937B5E" w:rsidRDefault="00937B5E">
      <w:r>
        <w:t>• Only blank cartridges should be used. Cartridges for black powder muskets should not exceed 100 grains of F</w:t>
      </w:r>
      <w:r w:rsidR="00F71314">
        <w:t>FG</w:t>
      </w:r>
      <w:r>
        <w:t xml:space="preserve"> black powder. Paper cartridges must not use staples. They must be made in a correct historical manner. </w:t>
      </w:r>
    </w:p>
    <w:p w:rsidR="00937B5E" w:rsidRDefault="00937B5E"/>
    <w:p w:rsidR="00937B5E" w:rsidRDefault="00937B5E">
      <w:r>
        <w:t xml:space="preserve">Equipment: </w:t>
      </w:r>
    </w:p>
    <w:p w:rsidR="00937B5E" w:rsidRDefault="00937B5E">
      <w:r>
        <w:t xml:space="preserve">• All equipment and accoutrements should be in good working and safe condition. </w:t>
      </w:r>
    </w:p>
    <w:p w:rsidR="00937B5E" w:rsidRDefault="00937B5E">
      <w:r>
        <w:t xml:space="preserve">• All edged weapons must be sheathed on the field unless in use. </w:t>
      </w:r>
    </w:p>
    <w:p w:rsidR="00937B5E" w:rsidRDefault="00937B5E">
      <w:r>
        <w:t xml:space="preserve">• Throwing of edged weapons is strictly prohibited. </w:t>
      </w:r>
    </w:p>
    <w:p w:rsidR="00937B5E" w:rsidRDefault="00937B5E">
      <w:r>
        <w:t xml:space="preserve">• Powder horns may only be carried but can contain no powder, and must not be used for loading </w:t>
      </w:r>
    </w:p>
    <w:p w:rsidR="00937B5E" w:rsidRDefault="00937B5E"/>
    <w:p w:rsidR="00937B5E" w:rsidRDefault="00937B5E">
      <w:r>
        <w:t xml:space="preserve">Firearms: </w:t>
      </w:r>
    </w:p>
    <w:p w:rsidR="00937B5E" w:rsidRDefault="00937B5E">
      <w:r>
        <w:t xml:space="preserve">• No member of the public may fire or have control of any firearm </w:t>
      </w:r>
    </w:p>
    <w:p w:rsidR="00937B5E" w:rsidRDefault="00937B5E">
      <w:r>
        <w:t xml:space="preserve">• Flintlock weapons are to have flashguards, and frizzen covers. </w:t>
      </w:r>
    </w:p>
    <w:p w:rsidR="00937B5E" w:rsidRDefault="00937B5E">
      <w:r>
        <w:lastRenderedPageBreak/>
        <w:t xml:space="preserve">• Ramrods may only be used in non-opposed sides demonstrations. </w:t>
      </w:r>
    </w:p>
    <w:p w:rsidR="00937B5E" w:rsidRDefault="00937B5E">
      <w:r>
        <w:t xml:space="preserve">• No wadding is permitted in muzzle loading firearms, except cartridge paper in </w:t>
      </w:r>
      <w:r w:rsidR="00F71314">
        <w:t>non-opposed</w:t>
      </w:r>
      <w:r>
        <w:t xml:space="preserve"> sides demonstrations. </w:t>
      </w:r>
    </w:p>
    <w:p w:rsidR="00937B5E" w:rsidRDefault="00937B5E"/>
    <w:p w:rsidR="00937B5E" w:rsidRDefault="00937B5E">
      <w:r>
        <w:t xml:space="preserve">Artillery: </w:t>
      </w:r>
    </w:p>
    <w:p w:rsidR="00937B5E" w:rsidRDefault="00937B5E">
      <w:r>
        <w:t xml:space="preserve">• Muzzle loading artillery guns must observe a five (5) minute delay between firing and introducing a charge in the muzzle of the gun. The crew must double worm and double sponge the gun with approved implements between each shot fired. Priming tubes, paper cartridges or friction primers are permitted for ignition. </w:t>
      </w:r>
    </w:p>
    <w:p w:rsidR="00937B5E" w:rsidRDefault="00937B5E">
      <w:r>
        <w:t xml:space="preserve">• All muzzle loading artillery will make blank cartridges from aluminum foil, rolled and formed with a distinct top and bottom. A triple wrap of heavy duty foil is strongly recommended. </w:t>
      </w:r>
    </w:p>
    <w:p w:rsidR="00937B5E" w:rsidRDefault="00937B5E">
      <w:r>
        <w:t>• Any guns that have misfires will remain in position until the situation is resolved. A misfire will end that weapon’s use in a demonstration.</w:t>
      </w:r>
    </w:p>
    <w:p w:rsidR="00937B5E" w:rsidRDefault="00937B5E">
      <w:r>
        <w:t xml:space="preserve">• Any gun crews firing black powder will wear only natural fibre, long sleeved outer garments or full uniforms as protection. </w:t>
      </w:r>
    </w:p>
    <w:p w:rsidR="00937B5E" w:rsidRDefault="00937B5E">
      <w:r>
        <w:t xml:space="preserve">• Earplugs or hearing protection is required. </w:t>
      </w:r>
    </w:p>
    <w:p w:rsidR="00937B5E" w:rsidRDefault="00937B5E">
      <w:r>
        <w:t xml:space="preserve">• Any artillery must remain in positions as per a tactical plan and may not be moved when loaded. </w:t>
      </w:r>
    </w:p>
    <w:p w:rsidR="00937B5E" w:rsidRDefault="00937B5E">
      <w:r>
        <w:t xml:space="preserve">• Artillery must not be fired within 50 metres of any opposed forces or while supporting infantry is forward of the gun muzzle within a 60 degree arc of the muzzle. </w:t>
      </w:r>
    </w:p>
    <w:p w:rsidR="00937B5E" w:rsidRDefault="00937B5E">
      <w:r>
        <w:t xml:space="preserve">• Artillery, when intended to be fired, shall be placed twelve (12) metres in front of or to the side of the public. The area in front of the muzzle of the gun shall be kept clear of people for an arc of 60 degrees. (See attached range diagrams) </w:t>
      </w:r>
    </w:p>
    <w:p w:rsidR="00937B5E" w:rsidRDefault="00937B5E">
      <w:r>
        <w:t>• Use of artillery is the responsibility of the gun crew and they must ensure that only trained personnel are involved in firing demonstrations.</w:t>
      </w:r>
      <w:r w:rsidR="00E87625">
        <w:t xml:space="preserve"> </w:t>
      </w:r>
    </w:p>
    <w:p w:rsidR="00937B5E" w:rsidRDefault="00937B5E"/>
    <w:sectPr w:rsidR="00937B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72DC"/>
    <w:multiLevelType w:val="hybridMultilevel"/>
    <w:tmpl w:val="2A2E953C"/>
    <w:lvl w:ilvl="0" w:tplc="9D46FF1A">
      <w:start w:val="61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06"/>
    <w:rsid w:val="00044CFA"/>
    <w:rsid w:val="000B4E33"/>
    <w:rsid w:val="00292E5D"/>
    <w:rsid w:val="00483906"/>
    <w:rsid w:val="00495830"/>
    <w:rsid w:val="006623FF"/>
    <w:rsid w:val="00675207"/>
    <w:rsid w:val="0068524B"/>
    <w:rsid w:val="006C5942"/>
    <w:rsid w:val="008F740C"/>
    <w:rsid w:val="00937B5E"/>
    <w:rsid w:val="00AE7843"/>
    <w:rsid w:val="00DB2776"/>
    <w:rsid w:val="00E87625"/>
    <w:rsid w:val="00EF26E9"/>
    <w:rsid w:val="00F71314"/>
    <w:rsid w:val="00F81F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prevj</cp:lastModifiedBy>
  <cp:revision>2</cp:revision>
  <dcterms:created xsi:type="dcterms:W3CDTF">2021-07-29T15:06:00Z</dcterms:created>
  <dcterms:modified xsi:type="dcterms:W3CDTF">2021-07-30T01:53:00Z</dcterms:modified>
</cp:coreProperties>
</file>